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8F8" w:rsidRDefault="000D08F8">
      <w:pPr>
        <w:rPr>
          <w:rFonts w:ascii="Verdana" w:hAnsi="Verdana"/>
          <w:b/>
          <w:sz w:val="20"/>
          <w:szCs w:val="20"/>
        </w:rPr>
      </w:pPr>
    </w:p>
    <w:p w:rsidR="000D08F8" w:rsidRPr="00837149" w:rsidRDefault="00F405CC">
      <w:pPr>
        <w:rPr>
          <w:rFonts w:ascii="Verdana" w:hAnsi="Verdana"/>
          <w:b/>
          <w:sz w:val="20"/>
          <w:szCs w:val="20"/>
          <w:lang w:val="de-DE"/>
        </w:rPr>
      </w:pPr>
      <w:proofErr w:type="spellStart"/>
      <w:r w:rsidRPr="00837149">
        <w:rPr>
          <w:rFonts w:ascii="Verdana" w:hAnsi="Verdana"/>
          <w:b/>
          <w:sz w:val="20"/>
          <w:szCs w:val="20"/>
          <w:lang w:val="de-DE"/>
        </w:rPr>
        <w:t>Venue</w:t>
      </w:r>
      <w:proofErr w:type="spellEnd"/>
      <w:r w:rsidRPr="00837149">
        <w:rPr>
          <w:rFonts w:ascii="Verdana" w:hAnsi="Verdana"/>
          <w:b/>
          <w:sz w:val="20"/>
          <w:szCs w:val="20"/>
          <w:lang w:val="de-DE"/>
        </w:rPr>
        <w:t xml:space="preserve">: </w:t>
      </w:r>
    </w:p>
    <w:p w:rsidR="000D08F8" w:rsidRPr="001C0696" w:rsidRDefault="001C0696">
      <w:pPr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 xml:space="preserve">Johannes Gutenberg-Universität Mainz, Hörsaalgebäude </w:t>
      </w:r>
      <w:r w:rsidR="00CE4BB2">
        <w:rPr>
          <w:rFonts w:ascii="Verdana" w:hAnsi="Verdana"/>
          <w:sz w:val="20"/>
          <w:szCs w:val="20"/>
          <w:lang w:val="de-DE"/>
        </w:rPr>
        <w:t xml:space="preserve">2321 </w:t>
      </w:r>
      <w:r>
        <w:rPr>
          <w:rFonts w:ascii="Verdana" w:hAnsi="Verdana"/>
          <w:sz w:val="20"/>
          <w:szCs w:val="20"/>
          <w:lang w:val="de-DE"/>
        </w:rPr>
        <w:t>Neubau Chemie</w:t>
      </w:r>
      <w:r w:rsidR="00CE4BB2">
        <w:rPr>
          <w:rFonts w:ascii="Verdana" w:hAnsi="Verdana"/>
          <w:sz w:val="20"/>
          <w:szCs w:val="20"/>
          <w:lang w:val="de-DE"/>
        </w:rPr>
        <w:t xml:space="preserve"> </w:t>
      </w:r>
      <w:r w:rsidR="00F405CC" w:rsidRPr="00837149">
        <w:rPr>
          <w:rFonts w:ascii="Verdana" w:hAnsi="Verdana"/>
          <w:sz w:val="20"/>
          <w:szCs w:val="20"/>
          <w:lang w:val="de-DE"/>
        </w:rPr>
        <w:t xml:space="preserve">, </w:t>
      </w:r>
      <w:proofErr w:type="spellStart"/>
      <w:r>
        <w:rPr>
          <w:rFonts w:ascii="Verdana" w:hAnsi="Verdana"/>
          <w:sz w:val="20"/>
          <w:szCs w:val="20"/>
          <w:lang w:val="de-DE"/>
        </w:rPr>
        <w:t>Duesbergweg</w:t>
      </w:r>
      <w:proofErr w:type="spellEnd"/>
      <w:r>
        <w:rPr>
          <w:rFonts w:ascii="Verdana" w:hAnsi="Verdana"/>
          <w:sz w:val="20"/>
          <w:szCs w:val="20"/>
          <w:lang w:val="de-DE"/>
        </w:rPr>
        <w:t xml:space="preserve"> 10-14</w:t>
      </w:r>
      <w:r w:rsidR="00F405CC" w:rsidRPr="001C0696">
        <w:rPr>
          <w:rFonts w:ascii="Verdana" w:hAnsi="Verdana"/>
          <w:sz w:val="20"/>
          <w:szCs w:val="20"/>
          <w:lang w:val="de-DE"/>
        </w:rPr>
        <w:t xml:space="preserve">, </w:t>
      </w:r>
      <w:r>
        <w:rPr>
          <w:rFonts w:ascii="Verdana" w:hAnsi="Verdana"/>
          <w:sz w:val="20"/>
          <w:szCs w:val="20"/>
          <w:lang w:val="de-DE"/>
        </w:rPr>
        <w:t>55128 Mainz</w:t>
      </w:r>
    </w:p>
    <w:p w:rsidR="000D08F8" w:rsidRPr="001C0696" w:rsidRDefault="000D08F8">
      <w:pPr>
        <w:rPr>
          <w:rFonts w:ascii="Verdana" w:hAnsi="Verdana"/>
          <w:sz w:val="20"/>
          <w:szCs w:val="20"/>
          <w:lang w:val="de-DE"/>
        </w:rPr>
      </w:pPr>
    </w:p>
    <w:p w:rsidR="000D08F8" w:rsidRDefault="00F405C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Registration</w:t>
      </w:r>
    </w:p>
    <w:p w:rsidR="000D08F8" w:rsidRDefault="000D08F8">
      <w:pPr>
        <w:rPr>
          <w:rFonts w:ascii="Verdana" w:hAnsi="Verdana"/>
          <w:sz w:val="20"/>
          <w:szCs w:val="20"/>
        </w:rPr>
      </w:pPr>
    </w:p>
    <w:p w:rsidR="000D08F8" w:rsidRDefault="00F405CC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Personal data: </w:t>
      </w:r>
    </w:p>
    <w:tbl>
      <w:tblPr>
        <w:tblStyle w:val="Tabellenraster"/>
        <w:tblW w:w="9206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526"/>
        <w:gridCol w:w="7680"/>
      </w:tblGrid>
      <w:tr w:rsidR="000D08F8">
        <w:tc>
          <w:tcPr>
            <w:tcW w:w="1526" w:type="dxa"/>
            <w:shd w:val="clear" w:color="auto" w:fill="auto"/>
            <w:tcMar>
              <w:left w:w="98" w:type="dxa"/>
            </w:tcMar>
          </w:tcPr>
          <w:p w:rsidR="000D08F8" w:rsidRDefault="00F405C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Title</w:t>
            </w:r>
          </w:p>
        </w:tc>
        <w:tc>
          <w:tcPr>
            <w:tcW w:w="7679" w:type="dxa"/>
            <w:shd w:val="clear" w:color="auto" w:fill="auto"/>
            <w:tcMar>
              <w:left w:w="98" w:type="dxa"/>
            </w:tcMar>
          </w:tcPr>
          <w:p w:rsidR="000D08F8" w:rsidRDefault="000D08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D08F8">
        <w:tc>
          <w:tcPr>
            <w:tcW w:w="1526" w:type="dxa"/>
            <w:shd w:val="clear" w:color="auto" w:fill="auto"/>
            <w:tcMar>
              <w:left w:w="98" w:type="dxa"/>
            </w:tcMar>
          </w:tcPr>
          <w:p w:rsidR="000D08F8" w:rsidRDefault="00F405C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Last Name</w:t>
            </w:r>
          </w:p>
        </w:tc>
        <w:tc>
          <w:tcPr>
            <w:tcW w:w="7679" w:type="dxa"/>
            <w:shd w:val="clear" w:color="auto" w:fill="auto"/>
            <w:tcMar>
              <w:left w:w="98" w:type="dxa"/>
            </w:tcMar>
          </w:tcPr>
          <w:p w:rsidR="000D08F8" w:rsidRDefault="000D08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D08F8">
        <w:tc>
          <w:tcPr>
            <w:tcW w:w="1526" w:type="dxa"/>
            <w:shd w:val="clear" w:color="auto" w:fill="auto"/>
            <w:tcMar>
              <w:left w:w="98" w:type="dxa"/>
            </w:tcMar>
          </w:tcPr>
          <w:p w:rsidR="000D08F8" w:rsidRDefault="00F405C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First Name</w:t>
            </w:r>
          </w:p>
        </w:tc>
        <w:tc>
          <w:tcPr>
            <w:tcW w:w="7679" w:type="dxa"/>
            <w:shd w:val="clear" w:color="auto" w:fill="auto"/>
            <w:tcMar>
              <w:left w:w="98" w:type="dxa"/>
            </w:tcMar>
          </w:tcPr>
          <w:p w:rsidR="000D08F8" w:rsidRDefault="000D08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D08F8">
        <w:tc>
          <w:tcPr>
            <w:tcW w:w="1526" w:type="dxa"/>
            <w:shd w:val="clear" w:color="auto" w:fill="auto"/>
            <w:tcMar>
              <w:left w:w="98" w:type="dxa"/>
            </w:tcMar>
          </w:tcPr>
          <w:p w:rsidR="000D08F8" w:rsidRDefault="00F405C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m/f</w:t>
            </w:r>
          </w:p>
        </w:tc>
        <w:tc>
          <w:tcPr>
            <w:tcW w:w="7679" w:type="dxa"/>
            <w:shd w:val="clear" w:color="auto" w:fill="auto"/>
            <w:tcMar>
              <w:left w:w="98" w:type="dxa"/>
            </w:tcMar>
          </w:tcPr>
          <w:p w:rsidR="000D08F8" w:rsidRDefault="000D08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D08F8">
        <w:tc>
          <w:tcPr>
            <w:tcW w:w="1526" w:type="dxa"/>
            <w:shd w:val="clear" w:color="auto" w:fill="auto"/>
            <w:tcMar>
              <w:left w:w="98" w:type="dxa"/>
            </w:tcMar>
          </w:tcPr>
          <w:p w:rsidR="000D08F8" w:rsidRDefault="00F405C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Institution</w:t>
            </w:r>
          </w:p>
        </w:tc>
        <w:tc>
          <w:tcPr>
            <w:tcW w:w="7679" w:type="dxa"/>
            <w:shd w:val="clear" w:color="auto" w:fill="auto"/>
            <w:tcMar>
              <w:left w:w="98" w:type="dxa"/>
            </w:tcMar>
          </w:tcPr>
          <w:p w:rsidR="000D08F8" w:rsidRDefault="000D08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D08F8">
        <w:tc>
          <w:tcPr>
            <w:tcW w:w="1526" w:type="dxa"/>
            <w:shd w:val="clear" w:color="auto" w:fill="auto"/>
            <w:tcMar>
              <w:left w:w="98" w:type="dxa"/>
            </w:tcMar>
          </w:tcPr>
          <w:p w:rsidR="000D08F8" w:rsidRDefault="00F405C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Address</w:t>
            </w:r>
          </w:p>
        </w:tc>
        <w:tc>
          <w:tcPr>
            <w:tcW w:w="7679" w:type="dxa"/>
            <w:shd w:val="clear" w:color="auto" w:fill="auto"/>
            <w:tcMar>
              <w:left w:w="98" w:type="dxa"/>
            </w:tcMar>
          </w:tcPr>
          <w:p w:rsidR="00F405CC" w:rsidRDefault="00F405C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D08F8">
        <w:tc>
          <w:tcPr>
            <w:tcW w:w="1526" w:type="dxa"/>
            <w:shd w:val="clear" w:color="auto" w:fill="auto"/>
            <w:tcMar>
              <w:left w:w="98" w:type="dxa"/>
            </w:tcMar>
          </w:tcPr>
          <w:p w:rsidR="000D08F8" w:rsidRDefault="00F405C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</w:t>
            </w:r>
          </w:p>
        </w:tc>
        <w:tc>
          <w:tcPr>
            <w:tcW w:w="7679" w:type="dxa"/>
            <w:shd w:val="clear" w:color="auto" w:fill="auto"/>
            <w:tcMar>
              <w:left w:w="98" w:type="dxa"/>
            </w:tcMar>
          </w:tcPr>
          <w:p w:rsidR="000D08F8" w:rsidRDefault="000D08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D08F8">
        <w:tc>
          <w:tcPr>
            <w:tcW w:w="1526" w:type="dxa"/>
            <w:shd w:val="clear" w:color="auto" w:fill="auto"/>
            <w:tcMar>
              <w:left w:w="98" w:type="dxa"/>
            </w:tcMar>
          </w:tcPr>
          <w:p w:rsidR="000D08F8" w:rsidRDefault="00F405C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7679" w:type="dxa"/>
            <w:shd w:val="clear" w:color="auto" w:fill="auto"/>
            <w:tcMar>
              <w:left w:w="98" w:type="dxa"/>
            </w:tcMar>
          </w:tcPr>
          <w:p w:rsidR="000D08F8" w:rsidRDefault="000D08F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D08F8" w:rsidRDefault="000D08F8">
      <w:pPr>
        <w:rPr>
          <w:rFonts w:ascii="Verdana" w:hAnsi="Verdana"/>
          <w:sz w:val="20"/>
          <w:szCs w:val="20"/>
        </w:rPr>
      </w:pPr>
    </w:p>
    <w:p w:rsidR="005E46F1" w:rsidRDefault="005E46F1">
      <w:pPr>
        <w:rPr>
          <w:rFonts w:ascii="Verdana" w:hAnsi="Verdana"/>
          <w:b/>
          <w:sz w:val="20"/>
          <w:szCs w:val="20"/>
        </w:rPr>
      </w:pPr>
      <w:proofErr w:type="spellStart"/>
      <w:r w:rsidRPr="005E46F1">
        <w:rPr>
          <w:rFonts w:ascii="Verdana" w:hAnsi="Verdana"/>
          <w:b/>
          <w:sz w:val="20"/>
          <w:szCs w:val="20"/>
        </w:rPr>
        <w:t>Accomodation</w:t>
      </w:r>
      <w:proofErr w:type="spellEnd"/>
      <w:r w:rsidRPr="005E46F1">
        <w:rPr>
          <w:rFonts w:ascii="Verdana" w:hAnsi="Verdana"/>
          <w:b/>
          <w:sz w:val="20"/>
          <w:szCs w:val="20"/>
        </w:rPr>
        <w:t>:</w:t>
      </w:r>
    </w:p>
    <w:p w:rsidR="005E46F1" w:rsidRDefault="005E46F1">
      <w:pPr>
        <w:rPr>
          <w:rFonts w:ascii="Verdana" w:hAnsi="Verdana"/>
          <w:b/>
          <w:sz w:val="20"/>
          <w:szCs w:val="20"/>
        </w:rPr>
      </w:pPr>
    </w:p>
    <w:p w:rsidR="000D08F8" w:rsidRDefault="005E46F1">
      <w:pPr>
        <w:rPr>
          <w:rFonts w:ascii="Verdana" w:hAnsi="Verdana"/>
          <w:sz w:val="20"/>
          <w:szCs w:val="20"/>
        </w:rPr>
      </w:pPr>
      <w:r w:rsidRPr="005E46F1">
        <w:rPr>
          <w:rFonts w:ascii="Verdana" w:hAnsi="Verdana"/>
          <w:sz w:val="20"/>
          <w:szCs w:val="20"/>
        </w:rPr>
        <w:t>Please book your accommodation by yourself. Below you will find a list of the hotels in which we have placed quotas f</w:t>
      </w:r>
      <w:r>
        <w:rPr>
          <w:rFonts w:ascii="Verdana" w:hAnsi="Verdana"/>
          <w:sz w:val="20"/>
          <w:szCs w:val="20"/>
        </w:rPr>
        <w:t xml:space="preserve">or you. Please specify the code </w:t>
      </w:r>
      <w:r w:rsidRPr="005E46F1">
        <w:rPr>
          <w:rFonts w:ascii="Verdana" w:hAnsi="Verdana"/>
          <w:sz w:val="20"/>
          <w:szCs w:val="20"/>
        </w:rPr>
        <w:t>"</w:t>
      </w:r>
      <w:proofErr w:type="spellStart"/>
      <w:r>
        <w:rPr>
          <w:rFonts w:ascii="Verdana" w:hAnsi="Verdana"/>
          <w:sz w:val="20"/>
          <w:szCs w:val="20"/>
        </w:rPr>
        <w:t>Nucleinsäurechemietreffen</w:t>
      </w:r>
      <w:proofErr w:type="spellEnd"/>
      <w:r w:rsidRPr="005E46F1">
        <w:rPr>
          <w:rFonts w:ascii="Verdana" w:hAnsi="Verdana"/>
          <w:sz w:val="20"/>
          <w:szCs w:val="20"/>
        </w:rPr>
        <w:t>" when booking.</w:t>
      </w:r>
      <w:r>
        <w:rPr>
          <w:rFonts w:ascii="Verdana" w:hAnsi="Verdana"/>
          <w:sz w:val="20"/>
          <w:szCs w:val="20"/>
        </w:rPr>
        <w:t xml:space="preserve"> </w:t>
      </w:r>
      <w:r w:rsidRPr="005E46F1">
        <w:rPr>
          <w:rFonts w:ascii="Verdana" w:hAnsi="Verdana"/>
          <w:sz w:val="20"/>
          <w:szCs w:val="20"/>
        </w:rPr>
        <w:t xml:space="preserve">Please make the booking </w:t>
      </w:r>
      <w:r w:rsidR="001D3001" w:rsidRPr="001D3001">
        <w:rPr>
          <w:rFonts w:ascii="Verdana" w:hAnsi="Verdana"/>
          <w:sz w:val="20"/>
          <w:szCs w:val="20"/>
        </w:rPr>
        <w:tab/>
        <w:t xml:space="preserve">by the </w:t>
      </w:r>
      <w:r w:rsidR="003844BF">
        <w:rPr>
          <w:rFonts w:ascii="Verdana" w:hAnsi="Verdana"/>
          <w:sz w:val="20"/>
          <w:szCs w:val="20"/>
        </w:rPr>
        <w:t>9</w:t>
      </w:r>
      <w:r w:rsidR="003844BF" w:rsidRPr="003844BF">
        <w:rPr>
          <w:rFonts w:ascii="Verdana" w:hAnsi="Verdana"/>
          <w:sz w:val="20"/>
          <w:szCs w:val="20"/>
          <w:vertAlign w:val="superscript"/>
        </w:rPr>
        <w:t>th</w:t>
      </w:r>
      <w:r w:rsidR="003844BF">
        <w:rPr>
          <w:rFonts w:ascii="Verdana" w:hAnsi="Verdana"/>
          <w:sz w:val="20"/>
          <w:szCs w:val="20"/>
        </w:rPr>
        <w:t xml:space="preserve"> August 2017 </w:t>
      </w:r>
      <w:r w:rsidR="001D3001" w:rsidRPr="001D3001">
        <w:rPr>
          <w:rFonts w:ascii="Verdana" w:hAnsi="Verdana"/>
          <w:sz w:val="20"/>
          <w:szCs w:val="20"/>
        </w:rPr>
        <w:t>at the latest</w:t>
      </w:r>
      <w:r w:rsidR="00DC0500">
        <w:rPr>
          <w:rFonts w:ascii="Verdana" w:hAnsi="Verdana"/>
          <w:sz w:val="20"/>
          <w:szCs w:val="20"/>
        </w:rPr>
        <w:t>.</w:t>
      </w:r>
    </w:p>
    <w:p w:rsidR="005E46F1" w:rsidRDefault="005E46F1">
      <w:pPr>
        <w:rPr>
          <w:rFonts w:ascii="Verdana" w:hAnsi="Verdana"/>
          <w:sz w:val="20"/>
          <w:szCs w:val="20"/>
        </w:rPr>
      </w:pPr>
    </w:p>
    <w:p w:rsidR="009140C2" w:rsidRPr="00DC0500" w:rsidRDefault="00600959">
      <w:pPr>
        <w:rPr>
          <w:rFonts w:ascii="Verdana" w:hAnsi="Verdana"/>
          <w:sz w:val="20"/>
          <w:szCs w:val="20"/>
          <w:lang w:val="de-DE"/>
        </w:rPr>
      </w:pPr>
      <w:r w:rsidRPr="00DC0500">
        <w:rPr>
          <w:rFonts w:ascii="Verdana" w:hAnsi="Verdana"/>
          <w:b/>
          <w:sz w:val="20"/>
          <w:szCs w:val="20"/>
          <w:u w:val="single"/>
          <w:lang w:val="de-DE"/>
        </w:rPr>
        <w:t xml:space="preserve">Hotel Königshof </w:t>
      </w:r>
      <w:r w:rsidR="00D23ABF" w:rsidRPr="00DC0500">
        <w:rPr>
          <w:rFonts w:ascii="Verdana" w:hAnsi="Verdana"/>
          <w:b/>
          <w:sz w:val="20"/>
          <w:szCs w:val="20"/>
          <w:u w:val="single"/>
          <w:lang w:val="de-DE"/>
        </w:rPr>
        <w:t>Mainz</w:t>
      </w:r>
      <w:r w:rsidR="00226776" w:rsidRPr="00DC0500">
        <w:rPr>
          <w:rFonts w:ascii="Verdana" w:hAnsi="Verdana"/>
          <w:b/>
          <w:sz w:val="20"/>
          <w:szCs w:val="20"/>
          <w:lang w:val="de-DE"/>
        </w:rPr>
        <w:t xml:space="preserve"> </w:t>
      </w:r>
      <w:hyperlink r:id="rId6" w:history="1">
        <w:r w:rsidR="00226776" w:rsidRPr="00DC0500">
          <w:rPr>
            <w:rStyle w:val="Hyperlink"/>
            <w:rFonts w:ascii="Verdana" w:hAnsi="Verdana"/>
            <w:sz w:val="20"/>
            <w:szCs w:val="20"/>
            <w:lang w:val="de-DE"/>
          </w:rPr>
          <w:t>http://www.hotel-koenigshof-mainz.de/</w:t>
        </w:r>
      </w:hyperlink>
      <w:r w:rsidR="001F2A45" w:rsidRPr="00DC0500">
        <w:rPr>
          <w:rFonts w:ascii="Verdana" w:hAnsi="Verdana"/>
          <w:sz w:val="20"/>
          <w:szCs w:val="20"/>
          <w:lang w:val="de-DE"/>
        </w:rPr>
        <w:t xml:space="preserve"> </w:t>
      </w:r>
    </w:p>
    <w:p w:rsidR="005E46F1" w:rsidRDefault="001F2A45">
      <w:pPr>
        <w:rPr>
          <w:rFonts w:ascii="Verdana" w:hAnsi="Verdana"/>
          <w:b/>
          <w:sz w:val="20"/>
          <w:szCs w:val="20"/>
        </w:rPr>
      </w:pPr>
      <w:r w:rsidRPr="00AC6888">
        <w:rPr>
          <w:rFonts w:ascii="Verdana" w:hAnsi="Verdana"/>
          <w:b/>
          <w:sz w:val="20"/>
          <w:szCs w:val="20"/>
        </w:rPr>
        <w:t>Single Room</w:t>
      </w:r>
      <w:r>
        <w:rPr>
          <w:rFonts w:ascii="Verdana" w:hAnsi="Verdana"/>
          <w:sz w:val="20"/>
          <w:szCs w:val="20"/>
        </w:rPr>
        <w:t xml:space="preserve"> 89</w:t>
      </w:r>
      <w:proofErr w:type="gramStart"/>
      <w:r>
        <w:rPr>
          <w:rFonts w:ascii="Verdana" w:hAnsi="Verdana"/>
          <w:sz w:val="20"/>
          <w:szCs w:val="20"/>
        </w:rPr>
        <w:t>,</w:t>
      </w:r>
      <w:r w:rsidR="00226776" w:rsidRPr="001F2A45">
        <w:rPr>
          <w:rFonts w:ascii="Verdana" w:hAnsi="Verdana"/>
          <w:sz w:val="20"/>
          <w:szCs w:val="20"/>
        </w:rPr>
        <w:t>00</w:t>
      </w:r>
      <w:proofErr w:type="gramEnd"/>
      <w:r w:rsidR="00226776" w:rsidRPr="001F2A45">
        <w:rPr>
          <w:rFonts w:ascii="Verdana" w:hAnsi="Verdana"/>
          <w:sz w:val="20"/>
          <w:szCs w:val="20"/>
        </w:rPr>
        <w:t xml:space="preserve"> €</w:t>
      </w:r>
      <w:r w:rsidRPr="001F2A45">
        <w:rPr>
          <w:rFonts w:ascii="Verdana" w:hAnsi="Verdana"/>
          <w:sz w:val="20"/>
          <w:szCs w:val="20"/>
        </w:rPr>
        <w:t xml:space="preserve"> a n</w:t>
      </w:r>
      <w:r w:rsidR="00226776" w:rsidRPr="001F2A45">
        <w:rPr>
          <w:rFonts w:ascii="Verdana" w:hAnsi="Verdana"/>
          <w:sz w:val="20"/>
          <w:szCs w:val="20"/>
        </w:rPr>
        <w:t>ight</w:t>
      </w:r>
      <w:r w:rsidRPr="001F2A45">
        <w:rPr>
          <w:rFonts w:ascii="Verdana" w:hAnsi="Verdana"/>
          <w:sz w:val="20"/>
          <w:szCs w:val="20"/>
        </w:rPr>
        <w:t xml:space="preserve">/a room; </w:t>
      </w:r>
      <w:r w:rsidRPr="00AC6888">
        <w:rPr>
          <w:rFonts w:ascii="Verdana" w:hAnsi="Verdana"/>
          <w:b/>
          <w:sz w:val="20"/>
          <w:szCs w:val="20"/>
        </w:rPr>
        <w:t>Double Room</w:t>
      </w:r>
      <w:r w:rsidRPr="001F2A45">
        <w:rPr>
          <w:rFonts w:ascii="Verdana" w:hAnsi="Verdana"/>
          <w:sz w:val="20"/>
          <w:szCs w:val="20"/>
        </w:rPr>
        <w:t xml:space="preserve"> 108,00 € a Night/a Room </w:t>
      </w:r>
      <w:r w:rsidR="00226776" w:rsidRPr="00226776">
        <w:rPr>
          <w:rFonts w:ascii="Verdana" w:hAnsi="Verdana"/>
          <w:b/>
          <w:sz w:val="20"/>
          <w:szCs w:val="20"/>
        </w:rPr>
        <w:t xml:space="preserve"> </w:t>
      </w:r>
    </w:p>
    <w:p w:rsidR="00AC6888" w:rsidRPr="00226776" w:rsidRDefault="00AC6888">
      <w:pPr>
        <w:rPr>
          <w:rFonts w:ascii="Verdana" w:hAnsi="Verdana"/>
          <w:b/>
          <w:sz w:val="20"/>
          <w:szCs w:val="20"/>
        </w:rPr>
      </w:pPr>
    </w:p>
    <w:p w:rsidR="009140C2" w:rsidRDefault="00D74724">
      <w:pPr>
        <w:rPr>
          <w:rFonts w:ascii="Verdana" w:hAnsi="Verdana"/>
          <w:sz w:val="20"/>
          <w:szCs w:val="20"/>
        </w:rPr>
      </w:pPr>
      <w:r w:rsidRPr="009140C2">
        <w:rPr>
          <w:rFonts w:ascii="Verdana" w:hAnsi="Verdana"/>
          <w:b/>
          <w:sz w:val="20"/>
          <w:szCs w:val="20"/>
          <w:u w:val="single"/>
        </w:rPr>
        <w:t>B&amp;B Hotel</w:t>
      </w:r>
      <w:r w:rsidR="00D23ABF" w:rsidRPr="009140C2">
        <w:rPr>
          <w:rFonts w:ascii="Verdana" w:hAnsi="Verdana"/>
          <w:b/>
          <w:sz w:val="20"/>
          <w:szCs w:val="20"/>
          <w:u w:val="single"/>
        </w:rPr>
        <w:t>s Mainz</w:t>
      </w:r>
      <w:r w:rsidR="001F2A45" w:rsidRPr="001F2A45">
        <w:rPr>
          <w:rFonts w:ascii="Verdana" w:hAnsi="Verdana"/>
          <w:b/>
          <w:sz w:val="20"/>
          <w:szCs w:val="20"/>
        </w:rPr>
        <w:t xml:space="preserve"> </w:t>
      </w:r>
      <w:hyperlink r:id="rId7" w:history="1">
        <w:r w:rsidR="001F2A45" w:rsidRPr="001F2A45">
          <w:rPr>
            <w:rStyle w:val="Hyperlink"/>
            <w:rFonts w:ascii="Verdana" w:hAnsi="Verdana"/>
            <w:sz w:val="20"/>
            <w:szCs w:val="20"/>
          </w:rPr>
          <w:t>https://www.hotelbb.de/de/mainz-hbf</w:t>
        </w:r>
      </w:hyperlink>
      <w:r w:rsidR="001F2A45" w:rsidRPr="001F2A45">
        <w:rPr>
          <w:rFonts w:ascii="Verdana" w:hAnsi="Verdana"/>
          <w:sz w:val="20"/>
          <w:szCs w:val="20"/>
        </w:rPr>
        <w:t xml:space="preserve">  </w:t>
      </w:r>
    </w:p>
    <w:p w:rsidR="005E46F1" w:rsidRDefault="001F2A45">
      <w:pPr>
        <w:rPr>
          <w:rFonts w:ascii="Verdana" w:hAnsi="Verdana"/>
          <w:sz w:val="20"/>
          <w:szCs w:val="20"/>
        </w:rPr>
      </w:pPr>
      <w:r w:rsidRPr="00AC6888">
        <w:rPr>
          <w:rFonts w:ascii="Verdana" w:hAnsi="Verdana"/>
          <w:b/>
          <w:sz w:val="20"/>
          <w:szCs w:val="20"/>
        </w:rPr>
        <w:t>Single Room</w:t>
      </w:r>
      <w:r w:rsidRPr="001F2A45">
        <w:rPr>
          <w:rFonts w:ascii="Verdana" w:hAnsi="Verdana"/>
          <w:sz w:val="20"/>
          <w:szCs w:val="20"/>
        </w:rPr>
        <w:t xml:space="preserve"> 66</w:t>
      </w:r>
      <w:proofErr w:type="gramStart"/>
      <w:r w:rsidRPr="001F2A45">
        <w:rPr>
          <w:rFonts w:ascii="Verdana" w:hAnsi="Verdana"/>
          <w:sz w:val="20"/>
          <w:szCs w:val="20"/>
        </w:rPr>
        <w:t>,50</w:t>
      </w:r>
      <w:proofErr w:type="gramEnd"/>
      <w:r w:rsidRPr="001F2A45">
        <w:rPr>
          <w:rFonts w:ascii="Verdana" w:hAnsi="Verdana"/>
          <w:sz w:val="20"/>
          <w:szCs w:val="20"/>
        </w:rPr>
        <w:t xml:space="preserve"> € a Night</w:t>
      </w:r>
      <w:r w:rsidR="00AC6888">
        <w:rPr>
          <w:rFonts w:ascii="Verdana" w:hAnsi="Verdana"/>
          <w:sz w:val="20"/>
          <w:szCs w:val="20"/>
        </w:rPr>
        <w:t xml:space="preserve">/a Room; </w:t>
      </w:r>
      <w:r w:rsidR="00AC6888" w:rsidRPr="00AC6888">
        <w:rPr>
          <w:rFonts w:ascii="Verdana" w:hAnsi="Verdana"/>
          <w:b/>
          <w:sz w:val="20"/>
          <w:szCs w:val="20"/>
        </w:rPr>
        <w:t>Double Room</w:t>
      </w:r>
      <w:r w:rsidR="00AC6888">
        <w:rPr>
          <w:rFonts w:ascii="Verdana" w:hAnsi="Verdana"/>
          <w:sz w:val="20"/>
          <w:szCs w:val="20"/>
        </w:rPr>
        <w:t xml:space="preserve"> 85,00 € a Night/a Room</w:t>
      </w:r>
    </w:p>
    <w:p w:rsidR="00AC6888" w:rsidRPr="001F2A45" w:rsidRDefault="00AC6888">
      <w:pPr>
        <w:rPr>
          <w:rFonts w:ascii="Verdana" w:hAnsi="Verdana"/>
          <w:sz w:val="20"/>
          <w:szCs w:val="20"/>
        </w:rPr>
      </w:pPr>
    </w:p>
    <w:p w:rsidR="009140C2" w:rsidRDefault="00D23ABF">
      <w:pPr>
        <w:rPr>
          <w:rFonts w:ascii="Verdana" w:hAnsi="Verdana"/>
          <w:sz w:val="20"/>
          <w:szCs w:val="20"/>
        </w:rPr>
      </w:pPr>
      <w:r w:rsidRPr="009140C2">
        <w:rPr>
          <w:rFonts w:ascii="Verdana" w:hAnsi="Verdana"/>
          <w:b/>
          <w:sz w:val="20"/>
          <w:szCs w:val="20"/>
          <w:u w:val="single"/>
        </w:rPr>
        <w:t>Best Western Hotel Mainz</w:t>
      </w:r>
      <w:r w:rsidR="00AC6888">
        <w:rPr>
          <w:rFonts w:ascii="Verdana" w:hAnsi="Verdana"/>
          <w:b/>
          <w:sz w:val="20"/>
          <w:szCs w:val="20"/>
        </w:rPr>
        <w:t xml:space="preserve"> </w:t>
      </w:r>
      <w:hyperlink r:id="rId8" w:history="1">
        <w:r w:rsidR="00AC6888" w:rsidRPr="00841553">
          <w:rPr>
            <w:rStyle w:val="Hyperlink"/>
            <w:rFonts w:ascii="Verdana" w:hAnsi="Verdana"/>
            <w:sz w:val="20"/>
            <w:szCs w:val="20"/>
          </w:rPr>
          <w:t>https://www.bestwestern.de/hotels/Mainz/BEST-WESTERN-Hotel-Mainz</w:t>
        </w:r>
      </w:hyperlink>
      <w:r w:rsidR="00AC6888">
        <w:rPr>
          <w:rFonts w:ascii="Verdana" w:hAnsi="Verdana"/>
          <w:sz w:val="20"/>
          <w:szCs w:val="20"/>
        </w:rPr>
        <w:t xml:space="preserve">  </w:t>
      </w:r>
    </w:p>
    <w:p w:rsidR="00D23ABF" w:rsidRDefault="00AC6888">
      <w:pPr>
        <w:rPr>
          <w:rFonts w:ascii="Verdana" w:hAnsi="Verdana"/>
          <w:sz w:val="20"/>
          <w:szCs w:val="20"/>
        </w:rPr>
      </w:pPr>
      <w:r w:rsidRPr="00AC6888">
        <w:rPr>
          <w:rFonts w:ascii="Verdana" w:hAnsi="Verdana"/>
          <w:b/>
          <w:sz w:val="20"/>
          <w:szCs w:val="20"/>
        </w:rPr>
        <w:t>Single Room</w:t>
      </w:r>
      <w:r>
        <w:rPr>
          <w:rFonts w:ascii="Verdana" w:hAnsi="Verdana"/>
          <w:sz w:val="20"/>
          <w:szCs w:val="20"/>
        </w:rPr>
        <w:t xml:space="preserve"> 122</w:t>
      </w:r>
      <w:proofErr w:type="gramStart"/>
      <w:r>
        <w:rPr>
          <w:rFonts w:ascii="Verdana" w:hAnsi="Verdana"/>
          <w:sz w:val="20"/>
          <w:szCs w:val="20"/>
        </w:rPr>
        <w:t>,00</w:t>
      </w:r>
      <w:proofErr w:type="gramEnd"/>
      <w:r>
        <w:rPr>
          <w:rFonts w:ascii="Verdana" w:hAnsi="Verdana"/>
          <w:sz w:val="20"/>
          <w:szCs w:val="20"/>
        </w:rPr>
        <w:t xml:space="preserve"> € a Night/a Room; </w:t>
      </w:r>
      <w:r w:rsidRPr="00AC6888">
        <w:rPr>
          <w:rFonts w:ascii="Verdana" w:hAnsi="Verdana"/>
          <w:b/>
          <w:sz w:val="20"/>
          <w:szCs w:val="20"/>
        </w:rPr>
        <w:t>Double Room</w:t>
      </w:r>
      <w:r>
        <w:rPr>
          <w:rFonts w:ascii="Verdana" w:hAnsi="Verdana"/>
          <w:sz w:val="20"/>
          <w:szCs w:val="20"/>
        </w:rPr>
        <w:t xml:space="preserve"> 142,00 € a Night/a Room </w:t>
      </w:r>
    </w:p>
    <w:p w:rsidR="00AC6888" w:rsidRPr="00AC6888" w:rsidRDefault="00AC6888">
      <w:pPr>
        <w:rPr>
          <w:rFonts w:ascii="Verdana" w:hAnsi="Verdana"/>
          <w:sz w:val="20"/>
          <w:szCs w:val="20"/>
        </w:rPr>
      </w:pPr>
    </w:p>
    <w:p w:rsidR="00D23ABF" w:rsidRDefault="00D23ABF">
      <w:pPr>
        <w:rPr>
          <w:rFonts w:ascii="Verdana" w:hAnsi="Verdana"/>
          <w:sz w:val="20"/>
          <w:szCs w:val="20"/>
        </w:rPr>
      </w:pPr>
      <w:r w:rsidRPr="009140C2">
        <w:rPr>
          <w:rFonts w:ascii="Verdana" w:hAnsi="Verdana"/>
          <w:b/>
          <w:sz w:val="20"/>
          <w:szCs w:val="20"/>
          <w:u w:val="single"/>
        </w:rPr>
        <w:t>Novotel Hotel</w:t>
      </w:r>
      <w:r w:rsidR="00AC6888">
        <w:rPr>
          <w:rFonts w:ascii="Verdana" w:hAnsi="Verdana"/>
          <w:b/>
          <w:sz w:val="20"/>
          <w:szCs w:val="20"/>
        </w:rPr>
        <w:t xml:space="preserve"> </w:t>
      </w:r>
      <w:hyperlink r:id="rId9" w:history="1">
        <w:r w:rsidR="00AC6888" w:rsidRPr="00841553">
          <w:rPr>
            <w:rStyle w:val="Hyperlink"/>
            <w:rFonts w:ascii="Verdana" w:hAnsi="Verdana"/>
            <w:sz w:val="20"/>
            <w:szCs w:val="20"/>
          </w:rPr>
          <w:t>http://www.novotel.com/de/hotel-5407-novotel-mainz/index.shtml</w:t>
        </w:r>
      </w:hyperlink>
      <w:r w:rsidR="00AC6888">
        <w:rPr>
          <w:rFonts w:ascii="Verdana" w:hAnsi="Verdana"/>
          <w:sz w:val="20"/>
          <w:szCs w:val="20"/>
        </w:rPr>
        <w:t xml:space="preserve">  </w:t>
      </w:r>
      <w:r w:rsidR="00AC6888" w:rsidRPr="00AC6888">
        <w:rPr>
          <w:rFonts w:ascii="Verdana" w:hAnsi="Verdana"/>
          <w:b/>
          <w:sz w:val="20"/>
          <w:szCs w:val="20"/>
        </w:rPr>
        <w:t>Double Room</w:t>
      </w:r>
      <w:r w:rsidR="00AC6888">
        <w:rPr>
          <w:rFonts w:ascii="Verdana" w:hAnsi="Verdana"/>
          <w:sz w:val="20"/>
          <w:szCs w:val="20"/>
        </w:rPr>
        <w:t xml:space="preserve"> 144</w:t>
      </w:r>
      <w:proofErr w:type="gramStart"/>
      <w:r w:rsidR="00AC6888">
        <w:rPr>
          <w:rFonts w:ascii="Verdana" w:hAnsi="Verdana"/>
          <w:sz w:val="20"/>
          <w:szCs w:val="20"/>
        </w:rPr>
        <w:t>,07</w:t>
      </w:r>
      <w:proofErr w:type="gramEnd"/>
      <w:r w:rsidR="00AC6888">
        <w:rPr>
          <w:rFonts w:ascii="Verdana" w:hAnsi="Verdana"/>
          <w:sz w:val="20"/>
          <w:szCs w:val="20"/>
        </w:rPr>
        <w:t xml:space="preserve"> € a Night/a Room</w:t>
      </w:r>
    </w:p>
    <w:p w:rsidR="00AC6888" w:rsidRPr="00AC6888" w:rsidRDefault="00AC6888">
      <w:pPr>
        <w:rPr>
          <w:rFonts w:ascii="Verdana" w:hAnsi="Verdana"/>
          <w:sz w:val="20"/>
          <w:szCs w:val="20"/>
        </w:rPr>
      </w:pPr>
    </w:p>
    <w:p w:rsidR="009140C2" w:rsidRDefault="00D23ABF">
      <w:pPr>
        <w:rPr>
          <w:rFonts w:ascii="Verdana" w:hAnsi="Verdana"/>
          <w:sz w:val="20"/>
          <w:szCs w:val="20"/>
        </w:rPr>
      </w:pPr>
      <w:r w:rsidRPr="009140C2">
        <w:rPr>
          <w:rFonts w:ascii="Verdana" w:hAnsi="Verdana"/>
          <w:b/>
          <w:sz w:val="20"/>
          <w:szCs w:val="20"/>
          <w:u w:val="single"/>
        </w:rPr>
        <w:t>InterCityHotel Mainz</w:t>
      </w:r>
      <w:r w:rsidR="00AC6888">
        <w:rPr>
          <w:rFonts w:ascii="Verdana" w:hAnsi="Verdana"/>
          <w:b/>
          <w:sz w:val="20"/>
          <w:szCs w:val="20"/>
        </w:rPr>
        <w:t xml:space="preserve"> </w:t>
      </w:r>
      <w:hyperlink r:id="rId10" w:history="1">
        <w:r w:rsidR="00AC6888" w:rsidRPr="00841553">
          <w:rPr>
            <w:rStyle w:val="Hyperlink"/>
            <w:rFonts w:ascii="Verdana" w:hAnsi="Verdana"/>
            <w:sz w:val="20"/>
            <w:szCs w:val="20"/>
          </w:rPr>
          <w:t>https://www.intercityhotel.com/hotels/alle-hotels/deutschland/mainz/intercityhotel-mainz?utm_medium=sea&amp;utm_source=adwords&amp;utm_campaign=mainz&amp;utm_content=ich&amp;scid=106319&amp;cid=128222&amp;tc=17040614283480379&amp;rl_key=260e218fffdab203a4db591ecaf45f5d&amp;kw=11239324&amp;pub_cr_id=101790521433&amp;dynamic_proxy=1&amp;primary_serv=www.intercityhotel.com&amp;rl_track_landing_pages=1</w:t>
        </w:r>
      </w:hyperlink>
      <w:r w:rsidR="00AC6888">
        <w:rPr>
          <w:rFonts w:ascii="Verdana" w:hAnsi="Verdana"/>
          <w:sz w:val="20"/>
          <w:szCs w:val="20"/>
        </w:rPr>
        <w:t xml:space="preserve"> </w:t>
      </w:r>
    </w:p>
    <w:p w:rsidR="00D23ABF" w:rsidRDefault="007C7B50">
      <w:pPr>
        <w:rPr>
          <w:rFonts w:ascii="Verdana" w:hAnsi="Verdana"/>
          <w:sz w:val="20"/>
          <w:szCs w:val="20"/>
        </w:rPr>
      </w:pPr>
      <w:r w:rsidRPr="00B802CA">
        <w:rPr>
          <w:rFonts w:ascii="Verdana" w:hAnsi="Verdana"/>
          <w:b/>
          <w:sz w:val="20"/>
          <w:szCs w:val="20"/>
        </w:rPr>
        <w:t>Single Room</w:t>
      </w:r>
      <w:r w:rsidR="00DC0500">
        <w:rPr>
          <w:rFonts w:ascii="Verdana" w:hAnsi="Verdana"/>
          <w:sz w:val="20"/>
          <w:szCs w:val="20"/>
        </w:rPr>
        <w:t xml:space="preserve"> 119</w:t>
      </w:r>
      <w:proofErr w:type="gramStart"/>
      <w:r w:rsidR="00DC0500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>00</w:t>
      </w:r>
      <w:proofErr w:type="gramEnd"/>
      <w:r>
        <w:rPr>
          <w:rFonts w:ascii="Verdana" w:hAnsi="Verdana"/>
          <w:sz w:val="20"/>
          <w:szCs w:val="20"/>
        </w:rPr>
        <w:t xml:space="preserve"> € a Night/a Room; </w:t>
      </w:r>
      <w:r w:rsidRPr="00B802CA">
        <w:rPr>
          <w:rFonts w:ascii="Verdana" w:hAnsi="Verdana"/>
          <w:b/>
          <w:sz w:val="20"/>
          <w:szCs w:val="20"/>
        </w:rPr>
        <w:t>Double Room</w:t>
      </w:r>
      <w:r>
        <w:rPr>
          <w:rFonts w:ascii="Verdana" w:hAnsi="Verdana"/>
          <w:sz w:val="20"/>
          <w:szCs w:val="20"/>
        </w:rPr>
        <w:t xml:space="preserve"> 143,00 € a Night/a Room</w:t>
      </w:r>
    </w:p>
    <w:p w:rsidR="00AC6888" w:rsidRPr="00AC6888" w:rsidRDefault="00AC6888">
      <w:pPr>
        <w:rPr>
          <w:rFonts w:ascii="Verdana" w:hAnsi="Verdana"/>
          <w:sz w:val="20"/>
          <w:szCs w:val="20"/>
        </w:rPr>
      </w:pPr>
    </w:p>
    <w:p w:rsidR="009140C2" w:rsidRDefault="00D23ABF">
      <w:pPr>
        <w:rPr>
          <w:rFonts w:ascii="Verdana" w:hAnsi="Verdana"/>
          <w:sz w:val="20"/>
          <w:szCs w:val="20"/>
        </w:rPr>
      </w:pPr>
      <w:proofErr w:type="gramStart"/>
      <w:r w:rsidRPr="009140C2">
        <w:rPr>
          <w:rFonts w:ascii="Verdana" w:hAnsi="Verdana"/>
          <w:b/>
          <w:sz w:val="20"/>
          <w:szCs w:val="20"/>
          <w:u w:val="single"/>
        </w:rPr>
        <w:t>advena</w:t>
      </w:r>
      <w:proofErr w:type="gramEnd"/>
      <w:r w:rsidRPr="009140C2">
        <w:rPr>
          <w:rFonts w:ascii="Verdana" w:hAnsi="Verdana"/>
          <w:b/>
          <w:sz w:val="20"/>
          <w:szCs w:val="20"/>
          <w:u w:val="single"/>
        </w:rPr>
        <w:t xml:space="preserve"> Europa Hotel Mainz</w:t>
      </w:r>
      <w:r w:rsidR="00B802CA">
        <w:rPr>
          <w:rFonts w:ascii="Verdana" w:hAnsi="Verdana"/>
          <w:b/>
          <w:sz w:val="20"/>
          <w:szCs w:val="20"/>
        </w:rPr>
        <w:t xml:space="preserve"> </w:t>
      </w:r>
      <w:hyperlink r:id="rId11" w:history="1">
        <w:r w:rsidR="00B802CA" w:rsidRPr="00841553">
          <w:rPr>
            <w:rStyle w:val="Hyperlink"/>
            <w:rFonts w:ascii="Verdana" w:hAnsi="Verdana"/>
            <w:sz w:val="20"/>
            <w:szCs w:val="20"/>
          </w:rPr>
          <w:t>http://europahotel.advenahotels.com/</w:t>
        </w:r>
      </w:hyperlink>
      <w:r w:rsidR="00B802CA">
        <w:rPr>
          <w:rFonts w:ascii="Verdana" w:hAnsi="Verdana"/>
          <w:sz w:val="20"/>
          <w:szCs w:val="20"/>
        </w:rPr>
        <w:t xml:space="preserve"> </w:t>
      </w:r>
    </w:p>
    <w:p w:rsidR="005E46F1" w:rsidRPr="00226776" w:rsidRDefault="00B802CA">
      <w:pPr>
        <w:rPr>
          <w:rFonts w:ascii="Verdana" w:hAnsi="Verdana"/>
          <w:b/>
          <w:sz w:val="20"/>
          <w:szCs w:val="20"/>
        </w:rPr>
      </w:pPr>
      <w:r w:rsidRPr="00B802CA">
        <w:rPr>
          <w:rFonts w:ascii="Verdana" w:hAnsi="Verdana"/>
          <w:b/>
          <w:sz w:val="20"/>
          <w:szCs w:val="20"/>
        </w:rPr>
        <w:t>Single Room</w:t>
      </w:r>
      <w:r>
        <w:rPr>
          <w:rFonts w:ascii="Verdana" w:hAnsi="Verdana"/>
          <w:sz w:val="20"/>
          <w:szCs w:val="20"/>
        </w:rPr>
        <w:t xml:space="preserve"> 75,00 € a Night/a Room</w:t>
      </w:r>
    </w:p>
    <w:p w:rsidR="00AC6888" w:rsidRDefault="00AC6888">
      <w:pPr>
        <w:rPr>
          <w:rFonts w:ascii="Verdana" w:hAnsi="Verdana"/>
          <w:sz w:val="20"/>
          <w:szCs w:val="20"/>
        </w:rPr>
      </w:pPr>
    </w:p>
    <w:p w:rsidR="000D08F8" w:rsidRDefault="00F405C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Oral presentation</w:t>
      </w:r>
    </w:p>
    <w:tbl>
      <w:tblPr>
        <w:tblStyle w:val="Tabellenraster"/>
        <w:tblW w:w="9206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093"/>
        <w:gridCol w:w="7113"/>
      </w:tblGrid>
      <w:tr w:rsidR="000D08F8">
        <w:tc>
          <w:tcPr>
            <w:tcW w:w="2093" w:type="dxa"/>
            <w:shd w:val="clear" w:color="auto" w:fill="auto"/>
            <w:tcMar>
              <w:left w:w="98" w:type="dxa"/>
            </w:tcMar>
          </w:tcPr>
          <w:p w:rsidR="000D08F8" w:rsidRDefault="00F405C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Title of talk</w:t>
            </w:r>
          </w:p>
        </w:tc>
        <w:tc>
          <w:tcPr>
            <w:tcW w:w="7112" w:type="dxa"/>
            <w:shd w:val="clear" w:color="auto" w:fill="auto"/>
            <w:tcMar>
              <w:left w:w="98" w:type="dxa"/>
            </w:tcMar>
          </w:tcPr>
          <w:p w:rsidR="000D08F8" w:rsidRDefault="000D08F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D08F8" w:rsidRDefault="000D08F8">
      <w:pPr>
        <w:rPr>
          <w:rFonts w:ascii="Verdana" w:hAnsi="Verdana"/>
          <w:sz w:val="20"/>
          <w:szCs w:val="20"/>
        </w:rPr>
      </w:pPr>
    </w:p>
    <w:p w:rsidR="00B802CA" w:rsidRDefault="00B802CA">
      <w:pPr>
        <w:rPr>
          <w:rFonts w:ascii="Verdana" w:hAnsi="Verdana"/>
          <w:b/>
          <w:sz w:val="20"/>
          <w:szCs w:val="20"/>
        </w:rPr>
      </w:pPr>
    </w:p>
    <w:p w:rsidR="000D08F8" w:rsidRDefault="00F405C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Poster presentation</w:t>
      </w:r>
    </w:p>
    <w:tbl>
      <w:tblPr>
        <w:tblStyle w:val="Tabellenraster"/>
        <w:tblW w:w="9206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093"/>
        <w:gridCol w:w="7113"/>
      </w:tblGrid>
      <w:tr w:rsidR="000D08F8">
        <w:tc>
          <w:tcPr>
            <w:tcW w:w="2093" w:type="dxa"/>
            <w:shd w:val="clear" w:color="auto" w:fill="auto"/>
            <w:tcMar>
              <w:left w:w="98" w:type="dxa"/>
            </w:tcMar>
          </w:tcPr>
          <w:p w:rsidR="000D08F8" w:rsidRDefault="00F405C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Title of poster</w:t>
            </w:r>
          </w:p>
        </w:tc>
        <w:tc>
          <w:tcPr>
            <w:tcW w:w="7112" w:type="dxa"/>
            <w:shd w:val="clear" w:color="auto" w:fill="auto"/>
            <w:tcMar>
              <w:left w:w="98" w:type="dxa"/>
            </w:tcMar>
          </w:tcPr>
          <w:p w:rsidR="000D08F8" w:rsidRDefault="000D08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D08F8">
        <w:tc>
          <w:tcPr>
            <w:tcW w:w="2093" w:type="dxa"/>
            <w:shd w:val="clear" w:color="auto" w:fill="auto"/>
            <w:tcMar>
              <w:left w:w="98" w:type="dxa"/>
            </w:tcMar>
          </w:tcPr>
          <w:p w:rsidR="000D08F8" w:rsidRDefault="00F405C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Authors</w:t>
            </w:r>
          </w:p>
        </w:tc>
        <w:tc>
          <w:tcPr>
            <w:tcW w:w="7112" w:type="dxa"/>
            <w:shd w:val="clear" w:color="auto" w:fill="auto"/>
            <w:tcMar>
              <w:left w:w="98" w:type="dxa"/>
            </w:tcMar>
          </w:tcPr>
          <w:p w:rsidR="000D08F8" w:rsidRDefault="000D08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D08F8">
        <w:tc>
          <w:tcPr>
            <w:tcW w:w="2093" w:type="dxa"/>
            <w:shd w:val="clear" w:color="auto" w:fill="auto"/>
            <w:tcMar>
              <w:left w:w="98" w:type="dxa"/>
            </w:tcMar>
          </w:tcPr>
          <w:p w:rsidR="000D08F8" w:rsidRDefault="00F405C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Abstract</w:t>
            </w:r>
          </w:p>
        </w:tc>
        <w:tc>
          <w:tcPr>
            <w:tcW w:w="7112" w:type="dxa"/>
            <w:shd w:val="clear" w:color="auto" w:fill="auto"/>
            <w:tcMar>
              <w:left w:w="98" w:type="dxa"/>
            </w:tcMar>
          </w:tcPr>
          <w:p w:rsidR="000D08F8" w:rsidRDefault="00F405CC">
            <w:proofErr w:type="gramStart"/>
            <w:r>
              <w:rPr>
                <w:rFonts w:ascii="Verdana" w:hAnsi="Verdana"/>
                <w:sz w:val="20"/>
                <w:szCs w:val="20"/>
              </w:rPr>
              <w:t>max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. 200 words, MS Word Arial 12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1,5 fold spacing</w:t>
            </w:r>
          </w:p>
        </w:tc>
      </w:tr>
    </w:tbl>
    <w:p w:rsidR="000D08F8" w:rsidRDefault="000D08F8">
      <w:pPr>
        <w:rPr>
          <w:rFonts w:ascii="Verdana" w:hAnsi="Verdana"/>
          <w:sz w:val="20"/>
          <w:szCs w:val="20"/>
        </w:rPr>
      </w:pPr>
    </w:p>
    <w:p w:rsidR="000D08F8" w:rsidRDefault="000D08F8">
      <w:pPr>
        <w:rPr>
          <w:rFonts w:ascii="Verdana" w:hAnsi="Verdana"/>
          <w:sz w:val="20"/>
          <w:szCs w:val="20"/>
        </w:rPr>
      </w:pPr>
    </w:p>
    <w:p w:rsidR="000D08F8" w:rsidRDefault="00F405C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Deadline for registration and abstract </w:t>
      </w:r>
    </w:p>
    <w:p w:rsidR="000D08F8" w:rsidRDefault="008C761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Monday</w:t>
      </w:r>
      <w:r w:rsidR="00F405CC">
        <w:rPr>
          <w:rFonts w:ascii="Verdana" w:hAnsi="Verdana"/>
          <w:b/>
          <w:sz w:val="20"/>
          <w:szCs w:val="20"/>
        </w:rPr>
        <w:t xml:space="preserve">, </w:t>
      </w:r>
      <w:r>
        <w:rPr>
          <w:rFonts w:ascii="Verdana" w:hAnsi="Verdana"/>
          <w:b/>
          <w:sz w:val="20"/>
          <w:szCs w:val="20"/>
        </w:rPr>
        <w:t>August</w:t>
      </w:r>
      <w:r w:rsidR="00F405CC">
        <w:rPr>
          <w:rFonts w:ascii="Verdana" w:hAnsi="Verdana"/>
          <w:b/>
          <w:sz w:val="20"/>
          <w:szCs w:val="20"/>
        </w:rPr>
        <w:t xml:space="preserve"> </w:t>
      </w:r>
      <w:r w:rsidR="007175D0">
        <w:rPr>
          <w:rFonts w:ascii="Verdana" w:hAnsi="Verdana"/>
          <w:b/>
          <w:sz w:val="20"/>
          <w:szCs w:val="20"/>
        </w:rPr>
        <w:t>07</w:t>
      </w:r>
      <w:r w:rsidR="00F405CC">
        <w:rPr>
          <w:rFonts w:ascii="Verdana" w:hAnsi="Verdana"/>
          <w:b/>
          <w:sz w:val="20"/>
          <w:szCs w:val="20"/>
        </w:rPr>
        <w:t>, 2017</w:t>
      </w:r>
    </w:p>
    <w:p w:rsidR="000D08F8" w:rsidRDefault="00F405CC">
      <w:r>
        <w:rPr>
          <w:rFonts w:ascii="Verdana" w:hAnsi="Verdana"/>
          <w:sz w:val="20"/>
          <w:szCs w:val="20"/>
        </w:rPr>
        <w:t xml:space="preserve">Please send your registration form and your abstract by E-Mail to </w:t>
      </w:r>
      <w:r w:rsidR="005E46F1">
        <w:rPr>
          <w:rFonts w:ascii="Verdana" w:hAnsi="Verdana"/>
          <w:sz w:val="20"/>
          <w:szCs w:val="20"/>
        </w:rPr>
        <w:t>Julia Cornelius</w:t>
      </w:r>
      <w:r>
        <w:rPr>
          <w:rFonts w:ascii="Verdana" w:hAnsi="Verdana"/>
          <w:sz w:val="20"/>
          <w:szCs w:val="20"/>
        </w:rPr>
        <w:t xml:space="preserve">, secretary to Prof. </w:t>
      </w:r>
      <w:r w:rsidR="005E46F1">
        <w:rPr>
          <w:rFonts w:ascii="Verdana" w:hAnsi="Verdana"/>
          <w:sz w:val="20"/>
          <w:szCs w:val="20"/>
        </w:rPr>
        <w:t>Helm</w:t>
      </w:r>
      <w:r>
        <w:rPr>
          <w:rFonts w:ascii="Verdana" w:hAnsi="Verdana"/>
          <w:sz w:val="20"/>
          <w:szCs w:val="20"/>
        </w:rPr>
        <w:t xml:space="preserve">, </w:t>
      </w:r>
      <w:r w:rsidR="005E46F1">
        <w:rPr>
          <w:rFonts w:ascii="Verdana" w:hAnsi="Verdana"/>
          <w:b/>
          <w:sz w:val="20"/>
          <w:szCs w:val="20"/>
        </w:rPr>
        <w:t>sekretariat.helm@uni-mainz.de</w:t>
      </w:r>
    </w:p>
    <w:p w:rsidR="000D08F8" w:rsidRDefault="000D08F8">
      <w:pPr>
        <w:rPr>
          <w:rFonts w:ascii="Verdana" w:hAnsi="Verdana"/>
          <w:sz w:val="20"/>
          <w:szCs w:val="20"/>
        </w:rPr>
      </w:pPr>
    </w:p>
    <w:p w:rsidR="000D08F8" w:rsidRDefault="000D08F8">
      <w:pPr>
        <w:rPr>
          <w:rFonts w:ascii="Verdana" w:hAnsi="Verdana"/>
          <w:sz w:val="20"/>
          <w:szCs w:val="20"/>
        </w:rPr>
      </w:pPr>
    </w:p>
    <w:p w:rsidR="00591792" w:rsidRDefault="00591792" w:rsidP="00591792">
      <w:pPr>
        <w:rPr>
          <w:rFonts w:ascii="Arial" w:hAnsi="Arial" w:cs="Arial"/>
          <w:sz w:val="22"/>
          <w:szCs w:val="22"/>
          <w:u w:val="single"/>
          <w:lang w:val="de-DE"/>
        </w:rPr>
      </w:pPr>
    </w:p>
    <w:p w:rsidR="00591792" w:rsidRDefault="00591792" w:rsidP="00591792">
      <w:pPr>
        <w:rPr>
          <w:rFonts w:ascii="Arial" w:hAnsi="Arial" w:cs="Arial"/>
          <w:sz w:val="22"/>
          <w:szCs w:val="22"/>
          <w:u w:val="single"/>
          <w:lang w:val="de-DE"/>
        </w:rPr>
      </w:pPr>
    </w:p>
    <w:p w:rsidR="00591792" w:rsidRPr="00591792" w:rsidRDefault="00591792" w:rsidP="00591792">
      <w:pPr>
        <w:rPr>
          <w:rFonts w:ascii="Arial" w:hAnsi="Arial" w:cs="Arial"/>
          <w:sz w:val="22"/>
          <w:szCs w:val="22"/>
          <w:u w:val="single"/>
          <w:lang w:val="de-DE"/>
        </w:rPr>
      </w:pPr>
      <w:bookmarkStart w:id="0" w:name="_GoBack"/>
      <w:bookmarkEnd w:id="0"/>
      <w:r w:rsidRPr="00591792">
        <w:rPr>
          <w:rFonts w:ascii="Arial" w:hAnsi="Arial" w:cs="Arial"/>
          <w:sz w:val="22"/>
          <w:szCs w:val="22"/>
          <w:u w:val="single"/>
          <w:lang w:val="de-DE"/>
        </w:rPr>
        <w:t xml:space="preserve">Oral </w:t>
      </w:r>
      <w:proofErr w:type="spellStart"/>
      <w:r w:rsidRPr="00591792">
        <w:rPr>
          <w:rFonts w:ascii="Arial" w:hAnsi="Arial" w:cs="Arial"/>
          <w:sz w:val="22"/>
          <w:szCs w:val="22"/>
          <w:u w:val="single"/>
          <w:lang w:val="de-DE"/>
        </w:rPr>
        <w:t>Presentation</w:t>
      </w:r>
      <w:proofErr w:type="spellEnd"/>
    </w:p>
    <w:p w:rsidR="00591792" w:rsidRPr="00591792" w:rsidRDefault="00591792" w:rsidP="00591792">
      <w:pPr>
        <w:rPr>
          <w:rFonts w:ascii="Arial" w:hAnsi="Arial" w:cs="Arial"/>
          <w:b/>
          <w:sz w:val="22"/>
          <w:szCs w:val="22"/>
          <w:lang w:val="de-DE"/>
        </w:rPr>
      </w:pPr>
    </w:p>
    <w:p w:rsidR="00591792" w:rsidRPr="00591792" w:rsidRDefault="00591792" w:rsidP="00591792">
      <w:pPr>
        <w:rPr>
          <w:rFonts w:ascii="Arial" w:hAnsi="Arial" w:cs="Arial"/>
          <w:b/>
          <w:sz w:val="22"/>
          <w:szCs w:val="22"/>
          <w:lang w:val="de-DE"/>
        </w:rPr>
      </w:pPr>
    </w:p>
    <w:p w:rsidR="00591792" w:rsidRPr="00591792" w:rsidRDefault="00591792" w:rsidP="00591792">
      <w:pPr>
        <w:rPr>
          <w:rFonts w:ascii="Arial" w:hAnsi="Arial" w:cs="Arial"/>
          <w:b/>
          <w:lang w:val="de-DE"/>
        </w:rPr>
      </w:pPr>
      <w:r w:rsidRPr="00591792">
        <w:rPr>
          <w:rFonts w:ascii="Arial" w:hAnsi="Arial" w:cs="Arial"/>
          <w:b/>
          <w:lang w:val="de-DE"/>
        </w:rPr>
        <w:t>Titel</w:t>
      </w:r>
      <w:r w:rsidRPr="00591792">
        <w:rPr>
          <w:rFonts w:ascii="Arial" w:hAnsi="Arial" w:cs="Arial"/>
          <w:b/>
          <w:i/>
          <w:lang w:val="de-DE"/>
        </w:rPr>
        <w:t xml:space="preserve"> </w:t>
      </w:r>
    </w:p>
    <w:p w:rsidR="00591792" w:rsidRPr="00591792" w:rsidRDefault="00591792" w:rsidP="00591792">
      <w:pPr>
        <w:rPr>
          <w:rFonts w:ascii="Arial" w:hAnsi="Arial" w:cs="Arial"/>
          <w:sz w:val="22"/>
          <w:szCs w:val="22"/>
          <w:lang w:val="de-DE"/>
        </w:rPr>
      </w:pPr>
    </w:p>
    <w:p w:rsidR="00591792" w:rsidRPr="00591792" w:rsidRDefault="00591792" w:rsidP="00591792">
      <w:pPr>
        <w:rPr>
          <w:rFonts w:ascii="Arial" w:hAnsi="Arial" w:cs="Arial"/>
          <w:sz w:val="22"/>
          <w:szCs w:val="22"/>
          <w:vertAlign w:val="superscript"/>
          <w:lang w:val="de-DE"/>
        </w:rPr>
      </w:pPr>
      <w:r w:rsidRPr="00591792">
        <w:rPr>
          <w:rFonts w:ascii="Arial" w:hAnsi="Arial" w:cs="Arial"/>
          <w:sz w:val="22"/>
          <w:szCs w:val="22"/>
          <w:u w:val="single"/>
          <w:lang w:val="de-DE"/>
        </w:rPr>
        <w:t>Anton Mustermann</w:t>
      </w:r>
      <w:r w:rsidRPr="00591792">
        <w:rPr>
          <w:rFonts w:ascii="Arial" w:hAnsi="Arial" w:cs="Arial"/>
          <w:sz w:val="22"/>
          <w:szCs w:val="22"/>
          <w:u w:val="single"/>
          <w:vertAlign w:val="superscript"/>
          <w:lang w:val="de-DE"/>
        </w:rPr>
        <w:t>1</w:t>
      </w:r>
      <w:r w:rsidRPr="00591792">
        <w:rPr>
          <w:rFonts w:ascii="Arial" w:hAnsi="Arial" w:cs="Arial"/>
          <w:sz w:val="22"/>
          <w:szCs w:val="22"/>
          <w:lang w:val="de-DE"/>
        </w:rPr>
        <w:t>, Berta Mustermann</w:t>
      </w:r>
      <w:r w:rsidRPr="00591792">
        <w:rPr>
          <w:rFonts w:ascii="Arial" w:hAnsi="Arial" w:cs="Arial"/>
          <w:sz w:val="22"/>
          <w:szCs w:val="22"/>
          <w:vertAlign w:val="superscript"/>
          <w:lang w:val="de-DE"/>
        </w:rPr>
        <w:t>1</w:t>
      </w:r>
      <w:r w:rsidRPr="00591792">
        <w:rPr>
          <w:rFonts w:ascii="Arial" w:hAnsi="Arial" w:cs="Arial"/>
          <w:sz w:val="22"/>
          <w:szCs w:val="22"/>
          <w:lang w:val="de-DE"/>
        </w:rPr>
        <w:t>, Carsten Mustermann</w:t>
      </w:r>
      <w:r w:rsidRPr="00591792">
        <w:rPr>
          <w:rFonts w:ascii="Arial" w:hAnsi="Arial" w:cs="Arial"/>
          <w:sz w:val="22"/>
          <w:szCs w:val="22"/>
          <w:vertAlign w:val="superscript"/>
          <w:lang w:val="de-DE"/>
        </w:rPr>
        <w:t>2</w:t>
      </w:r>
    </w:p>
    <w:p w:rsidR="00591792" w:rsidRPr="00591792" w:rsidRDefault="00591792" w:rsidP="00591792">
      <w:pPr>
        <w:rPr>
          <w:rFonts w:ascii="Arial" w:hAnsi="Arial" w:cs="Arial"/>
          <w:sz w:val="22"/>
          <w:szCs w:val="22"/>
          <w:lang w:val="de-DE"/>
        </w:rPr>
      </w:pPr>
    </w:p>
    <w:p w:rsidR="00591792" w:rsidRPr="00591792" w:rsidRDefault="00591792" w:rsidP="00591792">
      <w:pPr>
        <w:jc w:val="both"/>
        <w:rPr>
          <w:rFonts w:ascii="Arial" w:hAnsi="Arial" w:cs="Arial"/>
          <w:i/>
          <w:sz w:val="22"/>
          <w:szCs w:val="22"/>
          <w:lang w:val="de-DE"/>
        </w:rPr>
      </w:pPr>
      <w:r w:rsidRPr="00591792">
        <w:rPr>
          <w:rFonts w:ascii="Arial" w:hAnsi="Arial" w:cs="Arial"/>
          <w:sz w:val="22"/>
          <w:szCs w:val="22"/>
          <w:vertAlign w:val="superscript"/>
          <w:lang w:val="de-DE"/>
        </w:rPr>
        <w:t>1</w:t>
      </w:r>
      <w:r w:rsidRPr="00591792">
        <w:rPr>
          <w:rFonts w:ascii="Arial" w:hAnsi="Arial" w:cs="Arial"/>
          <w:i/>
          <w:sz w:val="22"/>
          <w:szCs w:val="22"/>
          <w:lang w:val="de-DE"/>
        </w:rPr>
        <w:t xml:space="preserve">Abteilung </w:t>
      </w:r>
      <w:proofErr w:type="spellStart"/>
      <w:r w:rsidRPr="00591792">
        <w:rPr>
          <w:rFonts w:ascii="Arial" w:hAnsi="Arial" w:cs="Arial"/>
          <w:i/>
          <w:sz w:val="22"/>
          <w:szCs w:val="22"/>
          <w:lang w:val="de-DE"/>
        </w:rPr>
        <w:t>Mustermacherei</w:t>
      </w:r>
      <w:proofErr w:type="spellEnd"/>
      <w:r w:rsidRPr="00591792">
        <w:rPr>
          <w:rFonts w:ascii="Arial" w:hAnsi="Arial" w:cs="Arial"/>
          <w:i/>
          <w:sz w:val="22"/>
          <w:szCs w:val="22"/>
          <w:lang w:val="de-DE"/>
        </w:rPr>
        <w:t xml:space="preserve">, Muster-Institut, Musteruni, Musterhausen; </w:t>
      </w:r>
      <w:r w:rsidRPr="00591792">
        <w:rPr>
          <w:rFonts w:ascii="Arial" w:hAnsi="Arial" w:cs="Arial"/>
          <w:sz w:val="22"/>
          <w:szCs w:val="22"/>
          <w:vertAlign w:val="superscript"/>
          <w:lang w:val="de-DE"/>
        </w:rPr>
        <w:t>2</w:t>
      </w:r>
      <w:r w:rsidRPr="00591792">
        <w:rPr>
          <w:rFonts w:ascii="Arial" w:hAnsi="Arial" w:cs="Arial"/>
          <w:i/>
          <w:sz w:val="22"/>
          <w:szCs w:val="22"/>
          <w:lang w:val="de-DE"/>
        </w:rPr>
        <w:t xml:space="preserve">Abteilung </w:t>
      </w:r>
      <w:proofErr w:type="spellStart"/>
      <w:r w:rsidRPr="00591792">
        <w:rPr>
          <w:rFonts w:ascii="Arial" w:hAnsi="Arial" w:cs="Arial"/>
          <w:i/>
          <w:sz w:val="22"/>
          <w:szCs w:val="22"/>
          <w:lang w:val="de-DE"/>
        </w:rPr>
        <w:t>Mustermacherei</w:t>
      </w:r>
      <w:proofErr w:type="spellEnd"/>
      <w:r w:rsidRPr="00591792">
        <w:rPr>
          <w:rFonts w:ascii="Arial" w:hAnsi="Arial" w:cs="Arial"/>
          <w:i/>
          <w:sz w:val="22"/>
          <w:szCs w:val="22"/>
          <w:lang w:val="de-DE"/>
        </w:rPr>
        <w:t>, Muster-Institut, Musteruni, Musterhausen</w:t>
      </w:r>
    </w:p>
    <w:p w:rsidR="00591792" w:rsidRPr="00591792" w:rsidRDefault="00591792" w:rsidP="00591792">
      <w:pPr>
        <w:jc w:val="both"/>
        <w:rPr>
          <w:rFonts w:ascii="Arial" w:hAnsi="Arial" w:cs="Arial"/>
          <w:i/>
          <w:sz w:val="22"/>
          <w:szCs w:val="22"/>
          <w:lang w:val="de-DE"/>
        </w:rPr>
      </w:pPr>
    </w:p>
    <w:p w:rsidR="00591792" w:rsidRPr="00591792" w:rsidRDefault="00591792" w:rsidP="00591792">
      <w:pPr>
        <w:rPr>
          <w:rFonts w:ascii="Arial" w:hAnsi="Arial" w:cs="Arial"/>
          <w:sz w:val="22"/>
          <w:szCs w:val="22"/>
          <w:lang w:val="de-DE"/>
        </w:rPr>
      </w:pPr>
    </w:p>
    <w:p w:rsidR="00591792" w:rsidRDefault="00591792" w:rsidP="00591792">
      <w:pPr>
        <w:jc w:val="both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 xml:space="preserve">Please here abstract text in </w:t>
      </w:r>
      <w:proofErr w:type="spellStart"/>
      <w:proofErr w:type="gramStart"/>
      <w:r>
        <w:rPr>
          <w:rFonts w:ascii="Arial" w:hAnsi="Arial" w:cs="Arial"/>
          <w:sz w:val="22"/>
          <w:lang w:val="en-GB"/>
        </w:rPr>
        <w:t>english</w:t>
      </w:r>
      <w:proofErr w:type="spellEnd"/>
      <w:proofErr w:type="gramEnd"/>
      <w:r>
        <w:rPr>
          <w:rFonts w:ascii="Arial" w:hAnsi="Arial" w:cs="Arial"/>
          <w:sz w:val="22"/>
          <w:lang w:val="en-GB"/>
        </w:rPr>
        <w:t>.</w:t>
      </w:r>
    </w:p>
    <w:p w:rsidR="00591792" w:rsidRPr="000139DA" w:rsidRDefault="00591792" w:rsidP="00591792">
      <w:pPr>
        <w:jc w:val="both"/>
        <w:rPr>
          <w:rFonts w:ascii="Arial" w:hAnsi="Arial" w:cs="Arial"/>
          <w:color w:val="000000"/>
          <w:sz w:val="22"/>
        </w:rPr>
      </w:pPr>
    </w:p>
    <w:p w:rsidR="00591792" w:rsidRPr="00B10A63" w:rsidRDefault="00591792" w:rsidP="00591792">
      <w:pPr>
        <w:rPr>
          <w:rFonts w:ascii="Arial" w:hAnsi="Arial" w:cs="Arial"/>
          <w:sz w:val="22"/>
          <w:szCs w:val="22"/>
        </w:rPr>
      </w:pPr>
    </w:p>
    <w:p w:rsidR="00591792" w:rsidRPr="000139DA" w:rsidRDefault="00591792" w:rsidP="00591792">
      <w:pPr>
        <w:rPr>
          <w:rFonts w:ascii="Arial" w:hAnsi="Arial" w:cs="Arial"/>
          <w:b/>
          <w:sz w:val="22"/>
          <w:szCs w:val="22"/>
        </w:rPr>
      </w:pPr>
      <w:r w:rsidRPr="000139DA">
        <w:rPr>
          <w:rFonts w:ascii="Arial" w:hAnsi="Arial" w:cs="Arial"/>
          <w:b/>
          <w:sz w:val="22"/>
          <w:szCs w:val="22"/>
        </w:rPr>
        <w:t>References</w:t>
      </w:r>
    </w:p>
    <w:p w:rsidR="00591792" w:rsidRDefault="00591792" w:rsidP="00591792">
      <w:pPr>
        <w:jc w:val="both"/>
        <w:rPr>
          <w:rFonts w:ascii="Arial" w:hAnsi="Arial" w:cs="Arial"/>
          <w:color w:val="000000"/>
          <w:sz w:val="22"/>
        </w:rPr>
      </w:pPr>
    </w:p>
    <w:p w:rsidR="00591792" w:rsidRDefault="00591792" w:rsidP="00591792">
      <w:pPr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No rules</w:t>
      </w:r>
    </w:p>
    <w:p w:rsidR="000D08F8" w:rsidRDefault="000D08F8"/>
    <w:sectPr w:rsidR="000D08F8" w:rsidSect="00AC6888">
      <w:headerReference w:type="default" r:id="rId12"/>
      <w:pgSz w:w="11906" w:h="16838"/>
      <w:pgMar w:top="1417" w:right="1417" w:bottom="709" w:left="1417" w:header="708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1DE" w:rsidRDefault="00F405CC">
      <w:r>
        <w:separator/>
      </w:r>
    </w:p>
  </w:endnote>
  <w:endnote w:type="continuationSeparator" w:id="0">
    <w:p w:rsidR="009411DE" w:rsidRDefault="00F40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1DE" w:rsidRDefault="00F405CC">
      <w:r>
        <w:separator/>
      </w:r>
    </w:p>
  </w:footnote>
  <w:footnote w:type="continuationSeparator" w:id="0">
    <w:p w:rsidR="009411DE" w:rsidRDefault="00F40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8F8" w:rsidRDefault="005E46F1">
    <w:pPr>
      <w:pStyle w:val="Kopfzeile"/>
      <w:rPr>
        <w:rStyle w:val="st"/>
        <w:rFonts w:ascii="Verdana" w:hAnsi="Verdana"/>
        <w:b/>
      </w:rPr>
    </w:pPr>
    <w:r>
      <w:rPr>
        <w:rStyle w:val="st"/>
        <w:rFonts w:ascii="Verdana" w:hAnsi="Verdana"/>
        <w:b/>
      </w:rPr>
      <w:t xml:space="preserve">VIII. </w:t>
    </w:r>
    <w:proofErr w:type="spellStart"/>
    <w:r>
      <w:rPr>
        <w:rStyle w:val="st"/>
        <w:rFonts w:ascii="Verdana" w:hAnsi="Verdana"/>
        <w:b/>
      </w:rPr>
      <w:t>Nucleinsäurechemietreffen</w:t>
    </w:r>
    <w:proofErr w:type="spellEnd"/>
    <w:r>
      <w:rPr>
        <w:rStyle w:val="st"/>
        <w:rFonts w:ascii="Verdana" w:hAnsi="Verdana"/>
        <w:b/>
      </w:rPr>
      <w:t xml:space="preserve"> der DNG </w:t>
    </w:r>
  </w:p>
  <w:p w:rsidR="000D08F8" w:rsidRDefault="00837149">
    <w:pPr>
      <w:pStyle w:val="Kopfzeile"/>
    </w:pPr>
    <w:bookmarkStart w:id="1" w:name="Logo"/>
    <w:bookmarkEnd w:id="1"/>
    <w:r>
      <w:rPr>
        <w:noProof/>
        <w:lang w:val="de-DE"/>
      </w:rPr>
      <w:drawing>
        <wp:inline distT="0" distB="0" distL="0" distR="0">
          <wp:extent cx="2240279" cy="800100"/>
          <wp:effectExtent l="0" t="0" r="8255" b="0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D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7779" cy="813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de-DE"/>
      </w:rPr>
      <w:drawing>
        <wp:inline distT="0" distB="0" distL="0" distR="0">
          <wp:extent cx="1238250" cy="842765"/>
          <wp:effectExtent l="0" t="0" r="0" b="0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JGU-Logo_farbe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860" cy="860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08F8" w:rsidRDefault="000D08F8">
    <w:pPr>
      <w:pStyle w:val="Kopfzeile"/>
      <w:rPr>
        <w:rStyle w:val="st"/>
      </w:rPr>
    </w:pPr>
  </w:p>
  <w:p w:rsidR="000D08F8" w:rsidRPr="00837149" w:rsidRDefault="005E46F1">
    <w:pPr>
      <w:pStyle w:val="Kopfzeile"/>
      <w:rPr>
        <w:rStyle w:val="st"/>
        <w:rFonts w:ascii="Verdana" w:hAnsi="Verdana"/>
        <w:b/>
        <w:lang w:val="de-DE"/>
      </w:rPr>
    </w:pPr>
    <w:r>
      <w:rPr>
        <w:rStyle w:val="st"/>
        <w:rFonts w:ascii="Verdana" w:hAnsi="Verdana"/>
        <w:b/>
        <w:lang w:val="de-DE"/>
      </w:rPr>
      <w:t>September</w:t>
    </w:r>
    <w:r w:rsidR="00F405CC" w:rsidRPr="00837149">
      <w:rPr>
        <w:rStyle w:val="st"/>
        <w:rFonts w:ascii="Verdana" w:hAnsi="Verdana"/>
        <w:b/>
        <w:lang w:val="de-DE"/>
      </w:rPr>
      <w:t xml:space="preserve"> </w:t>
    </w:r>
    <w:r>
      <w:rPr>
        <w:rStyle w:val="st"/>
        <w:rFonts w:ascii="Verdana" w:hAnsi="Verdana"/>
        <w:b/>
        <w:lang w:val="de-DE"/>
      </w:rPr>
      <w:t>21</w:t>
    </w:r>
    <w:r w:rsidR="00F405CC" w:rsidRPr="00837149">
      <w:rPr>
        <w:rStyle w:val="st"/>
        <w:rFonts w:ascii="Verdana" w:hAnsi="Verdana"/>
        <w:b/>
        <w:lang w:val="de-DE"/>
      </w:rPr>
      <w:t xml:space="preserve"> – 2</w:t>
    </w:r>
    <w:r>
      <w:rPr>
        <w:rStyle w:val="st"/>
        <w:rFonts w:ascii="Verdana" w:hAnsi="Verdana"/>
        <w:b/>
        <w:lang w:val="de-DE"/>
      </w:rPr>
      <w:t>2</w:t>
    </w:r>
    <w:r w:rsidR="00F405CC" w:rsidRPr="00837149">
      <w:rPr>
        <w:rStyle w:val="st"/>
        <w:rFonts w:ascii="Verdana" w:hAnsi="Verdana"/>
        <w:b/>
        <w:lang w:val="de-DE"/>
      </w:rPr>
      <w:t xml:space="preserve">, 2017 at </w:t>
    </w:r>
    <w:r>
      <w:rPr>
        <w:rStyle w:val="st"/>
        <w:rFonts w:ascii="Verdana" w:hAnsi="Verdana"/>
        <w:b/>
        <w:lang w:val="de-DE"/>
      </w:rPr>
      <w:t>Johannes Gutenberg-Universität Mainz</w:t>
    </w:r>
  </w:p>
  <w:p w:rsidR="000D08F8" w:rsidRPr="00837149" w:rsidRDefault="00F405CC">
    <w:pPr>
      <w:pStyle w:val="Kopfzeile"/>
      <w:rPr>
        <w:rFonts w:ascii="Verdana" w:hAnsi="Verdana"/>
        <w:b/>
        <w:u w:val="single"/>
        <w:lang w:val="de-DE"/>
      </w:rPr>
    </w:pPr>
    <w:r w:rsidRPr="00837149">
      <w:rPr>
        <w:rStyle w:val="st"/>
        <w:rFonts w:ascii="Verdana" w:hAnsi="Verdana"/>
        <w:b/>
        <w:u w:val="single"/>
        <w:lang w:val="de-DE"/>
      </w:rPr>
      <w:tab/>
    </w:r>
    <w:r w:rsidRPr="00837149">
      <w:rPr>
        <w:rStyle w:val="st"/>
        <w:rFonts w:ascii="Verdana" w:hAnsi="Verdana"/>
        <w:b/>
        <w:u w:val="single"/>
        <w:lang w:val="de-D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F8"/>
    <w:rsid w:val="000D08F8"/>
    <w:rsid w:val="001C0696"/>
    <w:rsid w:val="001D3001"/>
    <w:rsid w:val="001F2A45"/>
    <w:rsid w:val="00226776"/>
    <w:rsid w:val="003844BF"/>
    <w:rsid w:val="00591792"/>
    <w:rsid w:val="005E46F1"/>
    <w:rsid w:val="00600959"/>
    <w:rsid w:val="007175D0"/>
    <w:rsid w:val="007C7B50"/>
    <w:rsid w:val="00837149"/>
    <w:rsid w:val="008C761C"/>
    <w:rsid w:val="009140C2"/>
    <w:rsid w:val="009411DE"/>
    <w:rsid w:val="00AC6888"/>
    <w:rsid w:val="00B802CA"/>
    <w:rsid w:val="00CE4BB2"/>
    <w:rsid w:val="00D23ABF"/>
    <w:rsid w:val="00D74724"/>
    <w:rsid w:val="00DC0500"/>
    <w:rsid w:val="00F4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1C0110C7-D5A1-4F50-8F23-6F4A7624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color w:val="00000A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9A37DE"/>
    <w:rPr>
      <w:sz w:val="24"/>
      <w:szCs w:val="24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9A37DE"/>
    <w:rPr>
      <w:sz w:val="24"/>
      <w:szCs w:val="24"/>
      <w:lang w:val="en-US"/>
    </w:rPr>
  </w:style>
  <w:style w:type="character" w:customStyle="1" w:styleId="st">
    <w:name w:val="st"/>
    <w:basedOn w:val="Absatz-Standardschriftart"/>
    <w:qFormat/>
    <w:rsid w:val="009A37DE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9A37DE"/>
    <w:rPr>
      <w:rFonts w:ascii="Lucida Grande" w:hAnsi="Lucida Grande" w:cs="Lucida Grande"/>
      <w:sz w:val="18"/>
      <w:szCs w:val="18"/>
      <w:lang w:val="en-US"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pPr>
      <w:suppressLineNumbers/>
    </w:pPr>
  </w:style>
  <w:style w:type="paragraph" w:styleId="Kopfzeile">
    <w:name w:val="header"/>
    <w:basedOn w:val="Standard"/>
    <w:link w:val="KopfzeileZchn"/>
    <w:uiPriority w:val="99"/>
    <w:unhideWhenUsed/>
    <w:rsid w:val="009A37D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9A37D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9A37DE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5F3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26776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C68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0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stwestern.de/hotels/Mainz/BEST-WESTERN-Hotel-Mainz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hotelbb.de/de/mainz-hbf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tel-koenigshof-mainz.de/" TargetMode="External"/><Relationship Id="rId11" Type="http://schemas.openxmlformats.org/officeDocument/2006/relationships/hyperlink" Target="http://europahotel.advenahotels.com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intercityhotel.com/hotels/alle-hotels/deutschland/mainz/intercityhotel-mainz?utm_medium=sea&amp;utm_source=adwords&amp;utm_campaign=mainz&amp;utm_content=ich&amp;scid=106319&amp;cid=128222&amp;tc=17040614283480379&amp;rl_key=260e218fffdab203a4db591ecaf45f5d&amp;kw=11239324&amp;pub_cr_id=101790521433&amp;dynamic_proxy=1&amp;primary_serv=www.intercityhotel.com&amp;rl_track_landing_pages=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votel.com/de/hotel-5407-novotel-mainz/index.s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Registration for the Annual Meeting of the DFG Graduate Training Program “Transcription, chromatin structure and DNA repair in </vt:lpstr>
    </vt:vector>
  </TitlesOfParts>
  <Company>Institut für Biologie, Humboldt-Universität zu Berl</Company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 the Annual Meeting of the DFG Graduate Training Program “Transcription, chromatin structure and DNA repair in </dc:title>
  <dc:creator>Prof. Ann Ehrenhofer-Murray</dc:creator>
  <cp:lastModifiedBy>Cornelius, Julia</cp:lastModifiedBy>
  <cp:revision>28</cp:revision>
  <dcterms:created xsi:type="dcterms:W3CDTF">2017-02-03T11:15:00Z</dcterms:created>
  <dcterms:modified xsi:type="dcterms:W3CDTF">2017-05-09T04:12:00Z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Institut für Biologie, Humboldt-Universität zu Berl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